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Pr="00C61FB8" w:rsidRDefault="00B10DD6" w:rsidP="00B10DD6">
      <w:pPr>
        <w:ind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10D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1E8F88" wp14:editId="677515E4">
            <wp:extent cx="6444329" cy="8976610"/>
            <wp:effectExtent l="0" t="0" r="0" b="0"/>
            <wp:docPr id="1" name="Рисунок 1" descr="C:\Users\User\Desktop\27-04-2020_06-48-50\SCAN_20080101_00202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7-04-2020_06-48-50\SCAN_20080101_002020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751" cy="897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0DD6" w:rsidRDefault="00B10DD6" w:rsidP="00B1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FB8" w:rsidRDefault="00DC371B" w:rsidP="00B1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в соответствии с действующим законодательством Российской Федерации. Нормативной основой организации и проведения текущего контроля успеваемости и промежуточной аттестации обучающихся в </w:t>
      </w:r>
      <w:r w:rsidR="00C61FB8">
        <w:rPr>
          <w:rFonts w:ascii="Times New Roman" w:hAnsi="Times New Roman" w:cs="Times New Roman"/>
          <w:sz w:val="24"/>
          <w:szCs w:val="24"/>
        </w:rPr>
        <w:t>ОО</w:t>
      </w:r>
      <w:r w:rsidRPr="00C61FB8">
        <w:rPr>
          <w:rFonts w:ascii="Times New Roman" w:hAnsi="Times New Roman" w:cs="Times New Roman"/>
          <w:sz w:val="24"/>
          <w:szCs w:val="24"/>
        </w:rPr>
        <w:t xml:space="preserve"> являются:  </w:t>
      </w:r>
    </w:p>
    <w:p w:rsid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Федеральный закон РФ от 29.12.2012 № 273-ФЗ «Об образовании в Российской Федерации» (с изменениями и дополнениями); </w:t>
      </w:r>
    </w:p>
    <w:p w:rsid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дополнениями); </w:t>
      </w:r>
    </w:p>
    <w:p w:rsid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C61FB8" w:rsidRDefault="00C61FB8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371B" w:rsidRPr="00C61FB8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дополнениями); </w:t>
      </w:r>
    </w:p>
    <w:p w:rsid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8A5B4F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условиям и организации обучения в общеобразовательных учреждениях. СанПиН 2.4.2.2821-10» (с изменениями и дополнениями); </w:t>
      </w:r>
    </w:p>
    <w:p w:rsid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иные нормативно-правовые акты органов управления образованием различного уровня; </w:t>
      </w:r>
    </w:p>
    <w:p w:rsid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C61FB8">
        <w:rPr>
          <w:rFonts w:ascii="Times New Roman" w:hAnsi="Times New Roman" w:cs="Times New Roman"/>
          <w:sz w:val="24"/>
          <w:szCs w:val="24"/>
        </w:rPr>
        <w:t>ОО</w:t>
      </w:r>
      <w:r w:rsidRPr="00C61F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настоящее Положение; </w:t>
      </w:r>
    </w:p>
    <w:p w:rsidR="00DC371B" w:rsidRPr="00C61FB8" w:rsidRDefault="00DC371B" w:rsidP="00587E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приказы и распоряжения директора </w:t>
      </w:r>
      <w:r w:rsidR="00C61FB8">
        <w:rPr>
          <w:rFonts w:ascii="Times New Roman" w:hAnsi="Times New Roman" w:cs="Times New Roman"/>
          <w:sz w:val="24"/>
          <w:szCs w:val="24"/>
        </w:rPr>
        <w:t>ОО</w:t>
      </w:r>
      <w:r w:rsidRPr="00C61F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71B" w:rsidRPr="00C61FB8" w:rsidRDefault="00DC371B" w:rsidP="003F4DF4">
      <w:pPr>
        <w:pStyle w:val="a5"/>
        <w:spacing w:after="0" w:line="240" w:lineRule="auto"/>
        <w:ind w:left="942"/>
        <w:jc w:val="both"/>
        <w:rPr>
          <w:rFonts w:ascii="Times New Roman" w:hAnsi="Times New Roman" w:cs="Times New Roman"/>
          <w:sz w:val="24"/>
          <w:szCs w:val="24"/>
        </w:rPr>
      </w:pPr>
    </w:p>
    <w:p w:rsidR="00DC371B" w:rsidRPr="003F4DF4" w:rsidRDefault="00DC371B" w:rsidP="003F4DF4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DF4">
        <w:rPr>
          <w:rFonts w:ascii="Times New Roman" w:hAnsi="Times New Roman" w:cs="Times New Roman"/>
          <w:b/>
          <w:sz w:val="24"/>
          <w:szCs w:val="24"/>
        </w:rPr>
        <w:t>Содержание и порядок проведения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</w:t>
      </w:r>
    </w:p>
    <w:p w:rsidR="003F4DF4" w:rsidRDefault="003F4DF4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2.1. Текущий контроль успеваемости обучающихся при организации образовательного процесса с применением электронного обучения, дистанционных образовательных технологий проводится в течение учебного периода в целях: </w:t>
      </w:r>
    </w:p>
    <w:p w:rsidR="00587EDB" w:rsidRDefault="00DC371B" w:rsidP="00587ED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контроля уровня достижения обучающимися результатов, предусмотренных образовательной программой; </w:t>
      </w:r>
    </w:p>
    <w:p w:rsidR="00587EDB" w:rsidRDefault="00DC371B" w:rsidP="00587ED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оценки соответствия результатов освоения образовательных программ требованиям ФГОС и государственного образовательного стандарта; </w:t>
      </w:r>
    </w:p>
    <w:p w:rsidR="00587EDB" w:rsidRDefault="00DC371B" w:rsidP="00587ED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>проведения обучающимся самооценки, оценки его работы педагогическим работником с целью возможного совершенствов</w:t>
      </w:r>
      <w:r w:rsidR="00587EDB">
        <w:rPr>
          <w:rFonts w:ascii="Times New Roman" w:hAnsi="Times New Roman" w:cs="Times New Roman"/>
          <w:sz w:val="24"/>
          <w:szCs w:val="24"/>
        </w:rPr>
        <w:t>ания образовательного процесса.</w:t>
      </w:r>
    </w:p>
    <w:p w:rsidR="00587EDB" w:rsidRDefault="00DC371B" w:rsidP="003F4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2.2. Текущий контроль осуществляется педагогическим работником, реализующим соответствующую часть образовательной программы при организации образовательного процесса с применением электронного обучения, дистанционных образовательных технологий. </w:t>
      </w:r>
    </w:p>
    <w:p w:rsidR="00587EDB" w:rsidRDefault="00DC371B" w:rsidP="003F4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2.3. Порядок, формы, периодичность, количество обязательных мероприятий при проведении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определяются педагогическим работником с учетом образовательной программы. </w:t>
      </w: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lastRenderedPageBreak/>
        <w:t xml:space="preserve">2.4. Формами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могут являться: </w:t>
      </w:r>
    </w:p>
    <w:p w:rsidR="00587EDB" w:rsidRDefault="00DC371B" w:rsidP="00587EDB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письменная проверка – письменный ответ обучающегося на один или систему вопросов (заданий). К письменным ответам относятся: домашние, проверочные, контрольные, творческие, исследовательские, проектные работы; письменные отчёты о наблюдениях; письменные ответы на вопросы теста; сочинения, изложения, диктанты, рефераты и другое; </w:t>
      </w:r>
    </w:p>
    <w:p w:rsidR="00587EDB" w:rsidRDefault="00DC371B" w:rsidP="00587EDB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устная проверка – при использовании электронных технологий, позволяющих вести </w:t>
      </w:r>
      <w:proofErr w:type="gramStart"/>
      <w:r w:rsidRPr="00587EDB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587EDB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587EDB">
        <w:rPr>
          <w:rFonts w:ascii="Times New Roman" w:hAnsi="Times New Roman" w:cs="Times New Roman"/>
          <w:sz w:val="24"/>
          <w:szCs w:val="24"/>
        </w:rPr>
        <w:t xml:space="preserve"> урок и беседу с обучающимися;</w:t>
      </w:r>
    </w:p>
    <w:p w:rsidR="00587EDB" w:rsidRDefault="00DC371B" w:rsidP="00587ED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>тестовая он-</w:t>
      </w:r>
      <w:proofErr w:type="spellStart"/>
      <w:r w:rsidRPr="00587EDB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587EDB">
        <w:rPr>
          <w:rFonts w:ascii="Times New Roman" w:hAnsi="Times New Roman" w:cs="Times New Roman"/>
          <w:sz w:val="24"/>
          <w:szCs w:val="24"/>
        </w:rPr>
        <w:t xml:space="preserve"> проверка при использовании соответствующих образовательных ресурсов.  </w:t>
      </w: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2.5. Фиксация результатов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осуществляется по пятибалльной системе.  Текущий контроль успеваемости обучающихся первого класса в течение учебного года осуществляется без фиксации достижений обучающихся в виде отметок по пятибалльной системе. </w:t>
      </w: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2.6.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индивидуализацию содержания образовательной деятельности обучающегося, иную корректировку образовательной деятельности в отношении обучающегося.   </w:t>
      </w: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2.7. Результаты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в </w:t>
      </w:r>
      <w:r w:rsidR="00587EDB">
        <w:rPr>
          <w:rFonts w:ascii="Times New Roman" w:hAnsi="Times New Roman" w:cs="Times New Roman"/>
          <w:sz w:val="24"/>
          <w:szCs w:val="24"/>
        </w:rPr>
        <w:t>ОО</w:t>
      </w:r>
      <w:r w:rsidRPr="00587EDB">
        <w:rPr>
          <w:rFonts w:ascii="Times New Roman" w:hAnsi="Times New Roman" w:cs="Times New Roman"/>
          <w:sz w:val="24"/>
          <w:szCs w:val="24"/>
        </w:rPr>
        <w:t xml:space="preserve"> фиксируются в классном электронном журнале </w:t>
      </w:r>
      <w:r w:rsidR="00587EDB">
        <w:rPr>
          <w:rFonts w:ascii="Times New Roman" w:hAnsi="Times New Roman" w:cs="Times New Roman"/>
          <w:sz w:val="24"/>
          <w:szCs w:val="24"/>
        </w:rPr>
        <w:t>ОО</w:t>
      </w:r>
      <w:r w:rsidRPr="00587EDB">
        <w:rPr>
          <w:rFonts w:ascii="Times New Roman" w:hAnsi="Times New Roman" w:cs="Times New Roman"/>
          <w:sz w:val="24"/>
          <w:szCs w:val="24"/>
        </w:rPr>
        <w:t xml:space="preserve">. Обучающиеся и их родители (законные представители) получают доступ к результатам текущего контроля успеваемости обучающихся посредством использования сервиса </w:t>
      </w:r>
      <w:r w:rsidR="00587EDB" w:rsidRPr="00C61FB8">
        <w:rPr>
          <w:rFonts w:ascii="Times New Roman" w:hAnsi="Times New Roman" w:cs="Times New Roman"/>
          <w:sz w:val="24"/>
          <w:szCs w:val="24"/>
        </w:rPr>
        <w:t>«</w:t>
      </w:r>
      <w:r w:rsidR="00587EDB">
        <w:rPr>
          <w:rFonts w:ascii="Times New Roman" w:hAnsi="Times New Roman" w:cs="Times New Roman"/>
          <w:sz w:val="24"/>
          <w:szCs w:val="24"/>
        </w:rPr>
        <w:t>Электронная</w:t>
      </w:r>
      <w:r w:rsidR="00587EDB" w:rsidRPr="00C61FB8">
        <w:rPr>
          <w:rFonts w:ascii="Times New Roman" w:hAnsi="Times New Roman" w:cs="Times New Roman"/>
          <w:sz w:val="24"/>
          <w:szCs w:val="24"/>
        </w:rPr>
        <w:t xml:space="preserve"> </w:t>
      </w:r>
      <w:r w:rsidR="00587EDB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587EDB">
        <w:rPr>
          <w:rFonts w:ascii="Times New Roman" w:hAnsi="Times New Roman" w:cs="Times New Roman"/>
          <w:sz w:val="24"/>
          <w:szCs w:val="24"/>
          <w:lang w:val="en-US"/>
        </w:rPr>
        <w:t>ELSCHOOL</w:t>
      </w:r>
      <w:r w:rsidR="00587EDB" w:rsidRPr="00C61FB8">
        <w:rPr>
          <w:rFonts w:ascii="Times New Roman" w:hAnsi="Times New Roman" w:cs="Times New Roman"/>
          <w:sz w:val="24"/>
          <w:szCs w:val="24"/>
        </w:rPr>
        <w:t>»</w:t>
      </w:r>
      <w:r w:rsidRPr="00587E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2.8. Родители (законные представители) обучающихся, осваивающих 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текущего контроля успеваемости обучающихся, а также на получение комментариев от педагогических работников по результатам текущего контроля успеваемости обучающихся в доступных формах. </w:t>
      </w:r>
    </w:p>
    <w:p w:rsidR="00DC371B" w:rsidRP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2.9. Родители (законные представители) имеют право на получение информации о результатах текущего  контроля  успеваемости обучающегося в письменной форме в виде выписки из соответствующих документов, для чего должны обратиться к классному руководителю или заместителю директора по учебно-воспитательной работе. </w:t>
      </w:r>
    </w:p>
    <w:p w:rsidR="00DC371B" w:rsidRPr="00C61FB8" w:rsidRDefault="00DC371B" w:rsidP="00587EDB">
      <w:pPr>
        <w:pStyle w:val="a5"/>
        <w:spacing w:line="240" w:lineRule="auto"/>
        <w:ind w:left="3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71B" w:rsidRPr="00587EDB" w:rsidRDefault="00DC371B" w:rsidP="00587EDB">
      <w:pPr>
        <w:pStyle w:val="a5"/>
        <w:spacing w:line="240" w:lineRule="auto"/>
        <w:ind w:left="37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EDB">
        <w:rPr>
          <w:rFonts w:ascii="Times New Roman" w:hAnsi="Times New Roman" w:cs="Times New Roman"/>
          <w:b/>
          <w:sz w:val="24"/>
          <w:szCs w:val="24"/>
        </w:rPr>
        <w:t>3. Содержание и порядок проведения промежуточной аттестации обучающихся при организации образовательного процесса с применением электронного обучения, дистанционных образовательных технологий</w:t>
      </w:r>
    </w:p>
    <w:p w:rsidR="00DC371B" w:rsidRPr="00C61FB8" w:rsidRDefault="00DC371B" w:rsidP="00587EDB">
      <w:pPr>
        <w:pStyle w:val="a5"/>
        <w:spacing w:line="240" w:lineRule="auto"/>
        <w:ind w:left="3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EDB" w:rsidRDefault="00DC371B" w:rsidP="003F4DF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3.1. Промежуточная аттестация обучающихся при организации образовательного процесса с применением электронного обучения, дистанционных образовательных технологий подразделяется на четвертную промежуточную аттестацию (для 2-9 классов) или полугодовую промежуточную аттестацию (для 10-11 классов), которая проводится по каждому учебному предмету, курсу, дисциплине, модулю по итогам четверти либо полугодия, а также годовую промежуточную аттестацию, которая проводится по каждому учебному предмету, курсу, дисциплине, модулю по итогам учебного года. Сроки проведения промежуточной аттестации определяются образовательной программой. </w:t>
      </w:r>
    </w:p>
    <w:p w:rsidR="00DC371B" w:rsidRPr="00C61FB8" w:rsidRDefault="00DC371B" w:rsidP="003F4DF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3.2. Годовая промежуточная аттестация обучающихся при организации образовательного процесса с применением электронного обучения, дистанционных образовательных технологий проводится на основе результатов четвертных </w:t>
      </w:r>
      <w:r w:rsidRPr="00C61FB8">
        <w:rPr>
          <w:rFonts w:ascii="Times New Roman" w:hAnsi="Times New Roman" w:cs="Times New Roman"/>
          <w:sz w:val="24"/>
          <w:szCs w:val="24"/>
        </w:rPr>
        <w:lastRenderedPageBreak/>
        <w:t xml:space="preserve">(полугодовых) промежуточных аттестаций, и представляет собой результат четвертной (полугодовой) аттестации в случае, если учебный предмет, курс, дисциплина, модуль осваивался обучающимся в срок одной четверти (полугодия), либо среднее арифметическое результатов четвертных (полугодовых) аттестаций в случае, если учебный предмет, курс, дисциплина, модуль осваивался обучающимся в срок более одной четверти (полугодия).  </w:t>
      </w:r>
    </w:p>
    <w:p w:rsidR="00587EDB" w:rsidRDefault="00DC371B" w:rsidP="003F4DF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При полугодовой промежуточной аттестации округление результата годовой промежуточной аттестации проводится согласно результатам последнего полугодия. При четвертной промежуточной аттестации округление результата годовой промежуточной аттестации проводится согласно результатам последней четверти. </w:t>
      </w:r>
    </w:p>
    <w:p w:rsidR="00587EDB" w:rsidRDefault="00DC371B" w:rsidP="003F4DF4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3.3. Целями проведения промежуточной аттестации являются: </w:t>
      </w:r>
    </w:p>
    <w:p w:rsidR="00587EDB" w:rsidRDefault="00DC371B" w:rsidP="003F4DF4">
      <w:pPr>
        <w:pStyle w:val="a5"/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</w:t>
      </w:r>
      <w:r w:rsidR="00587EDB">
        <w:rPr>
          <w:rFonts w:ascii="Times New Roman" w:hAnsi="Times New Roman" w:cs="Times New Roman"/>
          <w:sz w:val="24"/>
          <w:szCs w:val="24"/>
        </w:rPr>
        <w:t>я образовательной программы;</w:t>
      </w:r>
    </w:p>
    <w:p w:rsidR="00587EDB" w:rsidRDefault="00DC371B" w:rsidP="003F4DF4">
      <w:pPr>
        <w:pStyle w:val="a5"/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 и государственног</w:t>
      </w:r>
      <w:r w:rsidR="00587EDB">
        <w:rPr>
          <w:rFonts w:ascii="Times New Roman" w:hAnsi="Times New Roman" w:cs="Times New Roman"/>
          <w:sz w:val="24"/>
          <w:szCs w:val="24"/>
        </w:rPr>
        <w:t>о образовательного стандарта;</w:t>
      </w:r>
    </w:p>
    <w:p w:rsidR="00587EDB" w:rsidRDefault="00DC371B" w:rsidP="003F4DF4">
      <w:pPr>
        <w:pStyle w:val="a5"/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</w:t>
      </w:r>
      <w:r w:rsidR="00587EDB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587EDB" w:rsidRDefault="00DC371B" w:rsidP="003F4DF4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587EDB" w:rsidRDefault="00DC371B" w:rsidP="003F4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>3.4. Фиксация результатов промежуточной аттестации осуществляется по четырех</w:t>
      </w:r>
      <w:r w:rsidR="00587EDB">
        <w:rPr>
          <w:rFonts w:ascii="Times New Roman" w:hAnsi="Times New Roman" w:cs="Times New Roman"/>
          <w:sz w:val="24"/>
          <w:szCs w:val="24"/>
        </w:rPr>
        <w:t xml:space="preserve"> </w:t>
      </w:r>
      <w:r w:rsidRPr="00587EDB">
        <w:rPr>
          <w:rFonts w:ascii="Times New Roman" w:hAnsi="Times New Roman" w:cs="Times New Roman"/>
          <w:sz w:val="24"/>
          <w:szCs w:val="24"/>
        </w:rPr>
        <w:t xml:space="preserve">балльной системе, исходя </w:t>
      </w:r>
      <w:proofErr w:type="gramStart"/>
      <w:r w:rsidRPr="00587EDB">
        <w:rPr>
          <w:rFonts w:ascii="Times New Roman" w:hAnsi="Times New Roman" w:cs="Times New Roman"/>
          <w:sz w:val="24"/>
          <w:szCs w:val="24"/>
        </w:rPr>
        <w:t>из среднего балла</w:t>
      </w:r>
      <w:proofErr w:type="gramEnd"/>
      <w:r w:rsidRPr="00587EDB">
        <w:rPr>
          <w:rFonts w:ascii="Times New Roman" w:hAnsi="Times New Roman" w:cs="Times New Roman"/>
          <w:sz w:val="24"/>
          <w:szCs w:val="24"/>
        </w:rPr>
        <w:t xml:space="preserve"> обучающегося по предмету за период промежуточной аттестации (четверть либо полугодие): </w:t>
      </w:r>
    </w:p>
    <w:p w:rsidR="00587EDB" w:rsidRDefault="00DC371B" w:rsidP="003F4DF4">
      <w:pPr>
        <w:pStyle w:val="a5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от 4,6 до 5 – 5 баллов; </w:t>
      </w:r>
    </w:p>
    <w:p w:rsidR="00587EDB" w:rsidRDefault="00DC371B" w:rsidP="003F4DF4">
      <w:pPr>
        <w:pStyle w:val="a5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от 3,6 до 4,5 – 4 балла; </w:t>
      </w:r>
    </w:p>
    <w:p w:rsidR="00587EDB" w:rsidRDefault="00DC371B" w:rsidP="003F4DF4">
      <w:pPr>
        <w:pStyle w:val="a5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от 2,6 до 3,5 – 3 балла; </w:t>
      </w:r>
    </w:p>
    <w:p w:rsidR="00587EDB" w:rsidRDefault="00DC371B" w:rsidP="003F4DF4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до 2,5 – 2 балла. 3.5. </w:t>
      </w:r>
    </w:p>
    <w:p w:rsidR="00587EDB" w:rsidRDefault="00DC371B" w:rsidP="003F4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Для прохождения промежуточной аттестации по четвертям при организации образовательного процесса с применением электронного обучения, дистанционных образовательных технологий у обучающегося должно быть выставлено за период прохождения промежуточной аттестации: </w:t>
      </w:r>
    </w:p>
    <w:p w:rsidR="00587EDB" w:rsidRDefault="00DC371B" w:rsidP="003F4DF4">
      <w:pPr>
        <w:pStyle w:val="a5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для предметов, которые ведутся 1 час и 2 часа в неделю - не менее трех отметок у обучающегося за период; </w:t>
      </w:r>
    </w:p>
    <w:p w:rsidR="00587EDB" w:rsidRDefault="00DC371B" w:rsidP="003F4DF4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для предметов, которые ведутся 3 часа и более в неделю - не менее пяти отметок у обучающегося за период. </w:t>
      </w:r>
    </w:p>
    <w:p w:rsidR="00587EDB" w:rsidRDefault="00DC371B" w:rsidP="003F4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Для прохождения промежуточной аттестации по полугодиям при организации образовательного процесса с применением электронного обучения, дистанционных образовательных технологий у обучающегося должно быть выставлено за период прохождения промежуточной аттестации: </w:t>
      </w:r>
    </w:p>
    <w:p w:rsidR="00587EDB" w:rsidRDefault="00DC371B" w:rsidP="003F4DF4">
      <w:pPr>
        <w:pStyle w:val="a5"/>
        <w:numPr>
          <w:ilvl w:val="0"/>
          <w:numId w:val="9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для предметов, которые ведутся 1 час и 2 часа в неделю - не менее пяти отметок у обучающегося за период; </w:t>
      </w:r>
    </w:p>
    <w:p w:rsidR="00587EDB" w:rsidRDefault="00DC371B" w:rsidP="003F4DF4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для предметов, которые ведутся 3 часа и более в неделю - не менее девяти отметок у обучающегося за период. </w:t>
      </w: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3.6. Итоги промежуточной аттестации обучающихся при организации образовательного процесса с применением электронного обучения, дистанционных образовательных технологий в </w:t>
      </w:r>
      <w:r w:rsidR="00587EDB">
        <w:rPr>
          <w:rFonts w:ascii="Times New Roman" w:hAnsi="Times New Roman" w:cs="Times New Roman"/>
          <w:sz w:val="24"/>
          <w:szCs w:val="24"/>
        </w:rPr>
        <w:t>ОО</w:t>
      </w:r>
      <w:r w:rsidRPr="00587EDB">
        <w:rPr>
          <w:rFonts w:ascii="Times New Roman" w:hAnsi="Times New Roman" w:cs="Times New Roman"/>
          <w:sz w:val="24"/>
          <w:szCs w:val="24"/>
        </w:rPr>
        <w:t xml:space="preserve"> фиксируются в классном электронном журнале </w:t>
      </w:r>
      <w:r w:rsidR="00587EDB">
        <w:rPr>
          <w:rFonts w:ascii="Times New Roman" w:hAnsi="Times New Roman" w:cs="Times New Roman"/>
          <w:sz w:val="24"/>
          <w:szCs w:val="24"/>
        </w:rPr>
        <w:t>ОО</w:t>
      </w:r>
      <w:r w:rsidRPr="00587EDB">
        <w:rPr>
          <w:rFonts w:ascii="Times New Roman" w:hAnsi="Times New Roman" w:cs="Times New Roman"/>
          <w:sz w:val="24"/>
          <w:szCs w:val="24"/>
        </w:rPr>
        <w:t xml:space="preserve">. Обучающиеся и их родители (законные представители) получают доступ к итогам промежуточной аттестации обучающихся посредством использования сервиса </w:t>
      </w:r>
      <w:r w:rsidR="00587EDB" w:rsidRPr="00C61FB8">
        <w:rPr>
          <w:rFonts w:ascii="Times New Roman" w:hAnsi="Times New Roman" w:cs="Times New Roman"/>
          <w:sz w:val="24"/>
          <w:szCs w:val="24"/>
        </w:rPr>
        <w:t>«</w:t>
      </w:r>
      <w:r w:rsidR="00587EDB">
        <w:rPr>
          <w:rFonts w:ascii="Times New Roman" w:hAnsi="Times New Roman" w:cs="Times New Roman"/>
          <w:sz w:val="24"/>
          <w:szCs w:val="24"/>
        </w:rPr>
        <w:t>Электронная</w:t>
      </w:r>
      <w:r w:rsidR="00587EDB" w:rsidRPr="00C61FB8">
        <w:rPr>
          <w:rFonts w:ascii="Times New Roman" w:hAnsi="Times New Roman" w:cs="Times New Roman"/>
          <w:sz w:val="24"/>
          <w:szCs w:val="24"/>
        </w:rPr>
        <w:t xml:space="preserve"> </w:t>
      </w:r>
      <w:r w:rsidR="00587EDB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587EDB">
        <w:rPr>
          <w:rFonts w:ascii="Times New Roman" w:hAnsi="Times New Roman" w:cs="Times New Roman"/>
          <w:sz w:val="24"/>
          <w:szCs w:val="24"/>
          <w:lang w:val="en-US"/>
        </w:rPr>
        <w:t>ELSCHOOL</w:t>
      </w:r>
      <w:r w:rsidR="00587EDB" w:rsidRPr="00C61FB8">
        <w:rPr>
          <w:rFonts w:ascii="Times New Roman" w:hAnsi="Times New Roman" w:cs="Times New Roman"/>
          <w:sz w:val="24"/>
          <w:szCs w:val="24"/>
        </w:rPr>
        <w:t>»</w:t>
      </w:r>
      <w:r w:rsidRPr="00587E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EDB" w:rsidRDefault="00DC371B" w:rsidP="00587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3.7. Родители (законные представители) обучающихся, осваивающих 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об итогах промежуточной аттестации обучающихся, а также на получение </w:t>
      </w:r>
      <w:r w:rsidRPr="00587EDB">
        <w:rPr>
          <w:rFonts w:ascii="Times New Roman" w:hAnsi="Times New Roman" w:cs="Times New Roman"/>
          <w:sz w:val="24"/>
          <w:szCs w:val="24"/>
        </w:rPr>
        <w:lastRenderedPageBreak/>
        <w:t xml:space="preserve">комментариев от педагогических работников по результатам промежуточной аттестации обучающихся в доступных формах. </w:t>
      </w:r>
    </w:p>
    <w:p w:rsidR="00DC371B" w:rsidRPr="00587EDB" w:rsidRDefault="00DC371B" w:rsidP="003F4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EDB">
        <w:rPr>
          <w:rFonts w:ascii="Times New Roman" w:hAnsi="Times New Roman" w:cs="Times New Roman"/>
          <w:sz w:val="24"/>
          <w:szCs w:val="24"/>
        </w:rPr>
        <w:t xml:space="preserve">3.8. Родители (законные представители) имеют право на получение информации об итогах промежуточной аттестации обучающегося в письменной форме в виде выписки из соответствующих документов, для чего должны обратиться к классному руководителю или заместителю директора по учебно-воспитательной работе. </w:t>
      </w:r>
    </w:p>
    <w:p w:rsidR="00DC371B" w:rsidRPr="00C61FB8" w:rsidRDefault="00DC371B" w:rsidP="003F4DF4">
      <w:pPr>
        <w:pStyle w:val="a5"/>
        <w:spacing w:after="0" w:line="240" w:lineRule="auto"/>
        <w:ind w:left="3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71B" w:rsidRPr="00587EDB" w:rsidRDefault="00DC371B" w:rsidP="003F4D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EDB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DC371B" w:rsidRPr="00C61FB8" w:rsidRDefault="00DC371B" w:rsidP="003F4DF4">
      <w:pPr>
        <w:pStyle w:val="a5"/>
        <w:spacing w:after="0" w:line="240" w:lineRule="auto"/>
        <w:ind w:left="3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EDB" w:rsidRDefault="00DC371B" w:rsidP="003F4DF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4.1. Настоящее Положение принимается решением </w:t>
      </w:r>
      <w:r w:rsidR="00587E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C61FB8">
        <w:rPr>
          <w:rFonts w:ascii="Times New Roman" w:hAnsi="Times New Roman" w:cs="Times New Roman"/>
          <w:sz w:val="24"/>
          <w:szCs w:val="24"/>
        </w:rPr>
        <w:t xml:space="preserve"> </w:t>
      </w:r>
      <w:r w:rsidR="00587EDB">
        <w:rPr>
          <w:rFonts w:ascii="Times New Roman" w:hAnsi="Times New Roman" w:cs="Times New Roman"/>
          <w:sz w:val="24"/>
          <w:szCs w:val="24"/>
        </w:rPr>
        <w:t>ОО</w:t>
      </w:r>
      <w:r w:rsidRPr="00C61FB8">
        <w:rPr>
          <w:rFonts w:ascii="Times New Roman" w:hAnsi="Times New Roman" w:cs="Times New Roman"/>
          <w:sz w:val="24"/>
          <w:szCs w:val="24"/>
        </w:rPr>
        <w:t xml:space="preserve"> с учетом мнения совета обучающихся, с учетом мнения совета родителей (законных представителей) несовершеннолетних обучающихся (при наличии указанных советов) и утверждается приказом директора </w:t>
      </w:r>
      <w:r w:rsidR="00587EDB">
        <w:rPr>
          <w:rFonts w:ascii="Times New Roman" w:hAnsi="Times New Roman" w:cs="Times New Roman"/>
          <w:sz w:val="24"/>
          <w:szCs w:val="24"/>
        </w:rPr>
        <w:t>ОО</w:t>
      </w:r>
      <w:r w:rsidRPr="00C61F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71B" w:rsidRPr="00C61FB8" w:rsidRDefault="00DC371B" w:rsidP="00587EDB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4.2. Изменения и дополнения в настоящее Положение (в том числе, в виде новой редакции Положения) принимаются решением </w:t>
      </w:r>
      <w:r w:rsidR="00587EDB">
        <w:rPr>
          <w:rFonts w:ascii="Times New Roman" w:hAnsi="Times New Roman" w:cs="Times New Roman"/>
          <w:sz w:val="24"/>
          <w:szCs w:val="24"/>
        </w:rPr>
        <w:t>педагогического совета ОО</w:t>
      </w:r>
      <w:r w:rsidRPr="00C61FB8">
        <w:rPr>
          <w:rFonts w:ascii="Times New Roman" w:hAnsi="Times New Roman" w:cs="Times New Roman"/>
          <w:sz w:val="24"/>
          <w:szCs w:val="24"/>
        </w:rPr>
        <w:t xml:space="preserve"> с учетом мнения совета обучающихся, с учетом мнения совета родителей (законных представителей) несовершеннолетних обучающихся (при наличии указанных советов) и утверждаются приказом директора </w:t>
      </w:r>
      <w:r w:rsidR="00587EDB">
        <w:rPr>
          <w:rFonts w:ascii="Times New Roman" w:hAnsi="Times New Roman" w:cs="Times New Roman"/>
          <w:sz w:val="24"/>
          <w:szCs w:val="24"/>
        </w:rPr>
        <w:t>ОО</w:t>
      </w:r>
      <w:r w:rsidRPr="00C61F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71B" w:rsidRPr="00C61FB8" w:rsidRDefault="00DC371B" w:rsidP="00587EDB">
      <w:pPr>
        <w:pStyle w:val="a5"/>
        <w:spacing w:line="240" w:lineRule="auto"/>
        <w:ind w:left="3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71B" w:rsidRPr="00C61FB8" w:rsidRDefault="00DC371B" w:rsidP="00587EDB">
      <w:pPr>
        <w:pStyle w:val="a5"/>
        <w:spacing w:line="240" w:lineRule="auto"/>
        <w:ind w:left="375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371B" w:rsidRPr="00C61FB8" w:rsidSect="00C61FB8">
      <w:pgSz w:w="11906" w:h="16838"/>
      <w:pgMar w:top="851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B1518"/>
    <w:multiLevelType w:val="hybridMultilevel"/>
    <w:tmpl w:val="CFD6F2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B83EA2"/>
    <w:multiLevelType w:val="hybridMultilevel"/>
    <w:tmpl w:val="26D28B3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B687A81"/>
    <w:multiLevelType w:val="multilevel"/>
    <w:tmpl w:val="6EC622D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2A61931"/>
    <w:multiLevelType w:val="hybridMultilevel"/>
    <w:tmpl w:val="6AC22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C5EC2"/>
    <w:multiLevelType w:val="hybridMultilevel"/>
    <w:tmpl w:val="2138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15CE1"/>
    <w:multiLevelType w:val="hybridMultilevel"/>
    <w:tmpl w:val="CAB88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C5262"/>
    <w:multiLevelType w:val="hybridMultilevel"/>
    <w:tmpl w:val="967C9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F3FD9"/>
    <w:multiLevelType w:val="hybridMultilevel"/>
    <w:tmpl w:val="59E4E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52529"/>
    <w:multiLevelType w:val="hybridMultilevel"/>
    <w:tmpl w:val="BB2C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E395B"/>
    <w:multiLevelType w:val="hybridMultilevel"/>
    <w:tmpl w:val="31B2F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C29"/>
    <w:rsid w:val="00345965"/>
    <w:rsid w:val="003F4DF4"/>
    <w:rsid w:val="00581C29"/>
    <w:rsid w:val="00587EDB"/>
    <w:rsid w:val="00714532"/>
    <w:rsid w:val="007F4CAA"/>
    <w:rsid w:val="008A5B4F"/>
    <w:rsid w:val="008B62AD"/>
    <w:rsid w:val="00B10DD6"/>
    <w:rsid w:val="00C023E5"/>
    <w:rsid w:val="00C61FB8"/>
    <w:rsid w:val="00D06C36"/>
    <w:rsid w:val="00D164E1"/>
    <w:rsid w:val="00DC371B"/>
    <w:rsid w:val="00E96C68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1941E-AD22-4685-90C3-5E0FCB2C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C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71B"/>
    <w:pPr>
      <w:ind w:left="720"/>
      <w:contextualSpacing/>
    </w:pPr>
  </w:style>
  <w:style w:type="table" w:styleId="a6">
    <w:name w:val="Table Grid"/>
    <w:basedOn w:val="a1"/>
    <w:uiPriority w:val="59"/>
    <w:rsid w:val="00DC37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90AC-E94C-4407-9F9A-115C4F72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</dc:creator>
  <cp:lastModifiedBy>User</cp:lastModifiedBy>
  <cp:revision>4</cp:revision>
  <cp:lastPrinted>2020-04-27T03:18:00Z</cp:lastPrinted>
  <dcterms:created xsi:type="dcterms:W3CDTF">2020-04-25T09:36:00Z</dcterms:created>
  <dcterms:modified xsi:type="dcterms:W3CDTF">2020-04-27T03:50:00Z</dcterms:modified>
</cp:coreProperties>
</file>